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Monday, March 13, 2006, 6:00 p.m. regular meeting of the Board of Education of School District 73-0017, of Red Willow County, Nebraska which was held in the Junior High Conference Room, was given by publication in the 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I.  Call to order by President Larson at 6 p.m,.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A. 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 xml:space="preserve">Present:  Mike Gonzales, Tom Bredvick, Jim Coady, Greg Larson, Diane </w:t>
        <w:tab/>
        <w:tab/>
        <w:tab/>
        <w:tab/>
        <w:t xml:space="preserve">Lyons, Ron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 xml:space="preserve">Absent:  Student Board Member Daniel McCarville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II.  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</w:t>
        <w:tab/>
        <w:t xml:space="preserve">a. 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1. Student Council Report – Sharon Bohling reported that the group has played Bingo at Hillcrest and also held a “Bingo for Books” at McCook Elementary this past month.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2.  Board Accepts Public Comments – Laura Brenning from            McCook Elementary PTO shared that their group is ranked #12 out of 993 schools in Nebraska in collecting Boxtops for Learning points.  They will be providing supper, breakfast and lunch for the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elementary teachers during the upcoming conferences.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 xml:space="preserve">3  Presentation by H.A.L. Committee – Mary Dueland presented 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 xml:space="preserve">handout on the philosophy and nine elements of the High-Ability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ab/>
        <w:t xml:space="preserve">Learner program.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A.  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B.  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C.  1</w:t>
      </w:r>
      <w:r w:rsidDel="00000000" w:rsidR="00000000" w:rsidRPr="00000000">
        <w:rPr>
          <w:vertAlign w:val="superscript"/>
          <w:rtl w:val="0"/>
        </w:rPr>
        <w:t xml:space="preserve">st</w:t>
      </w:r>
      <w:r w:rsidDel="00000000" w:rsidR="00000000" w:rsidRPr="00000000">
        <w:rPr>
          <w:vertAlign w:val="baseline"/>
          <w:rtl w:val="0"/>
        </w:rPr>
        <w:t xml:space="preserve"> Reading – File 502-04 – Designation of Attendance Centers.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D.  2</w:t>
      </w:r>
      <w:r w:rsidDel="00000000" w:rsidR="00000000" w:rsidRPr="00000000">
        <w:rPr>
          <w:vertAlign w:val="superscript"/>
          <w:rtl w:val="0"/>
        </w:rPr>
        <w:t xml:space="preserve">nd</w:t>
      </w:r>
      <w:r w:rsidDel="00000000" w:rsidR="00000000" w:rsidRPr="00000000">
        <w:rPr>
          <w:vertAlign w:val="baseline"/>
          <w:rtl w:val="0"/>
        </w:rPr>
        <w:t xml:space="preserve"> Reading – File 502.021 – Attendance Area Policy, Responding to LB 126 </w:t>
        <w:tab/>
        <w:tab/>
        <w:tab/>
        <w:tab/>
        <w:t xml:space="preserve">– Student Transfer Form.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E.  Accept Donation of Furniture from Wells Fargo Bank.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F.  Accept Donation of Furniture from Union Bank.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G.  Accept Donation of $2000 from Mike Morgan for Wrestling.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Coady second by Gonzales,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“To approve the items in the consent agenda,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A.  Program/Activity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1.  Kindergarten Orientation Presentation – Cherie Wallace, Cindy Larson,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Bev Klein, Shari Lyster and Cassa Haney explained the LEAP into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Kindergarten Orientation they will implement next fall.  Incoming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students will come one day during the first five days and then will be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assigned to a class.  This will help insure that the rooms have a balanced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mixture of students.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2.  Jeff Gross from the LIFT Program and Brent McMurtrey, representing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ESU 15, reported that the LIFT and STEP programs will move into the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former Special Education Building this fall.  Students who are on Out of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School Suspension will also report to the building and do their work there.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A.  Update on Elementary Building Project. – Dr. Marchant stated that the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modulars have been listed for sale and when they are gone the staff will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look at the concrete work that needs to be done to finish the project.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B.  Curriculum Updates- Tracy Flaska reported that a team from the State will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visit our Reading First program on March 15.  Improved Learning for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Children with Disabilities plans are being updated.  The Technology Team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is also meeting to set new goals.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C.  Calendar Committee – Sharon Bohling shared a tentative calendar for the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2006-2007 school year.  There are no heat days in the schedule and the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number of curriculum planning days has been shortened.  She will bring it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back for approval at the next meeting with a graduation date and total hours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for both classroom and passing times.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D.  Administrative Comments – Bob Saf stated that they have a list of 31 items to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work on to bring the existing preschool to the McCook Elementary site.  The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SPED students will be in the elementary building before the end of the 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Dennis Berry proudly reported that at the recent History Day Competition, 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    of the student entries at the junior high were selected to advance to state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   competition.  We had the most entries qualify for our district.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     Dr. Marchant reported the Education Commissioner, Dr. Doug Christensen,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    will be in McCook on March 23.  He has asked Dr. Christensen to speak to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</w:t>
        <w:tab/>
        <w:t xml:space="preserve">    staff, students, board members and others that afternoon from 1:30 to 3:00 in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   the high school auditorium.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D.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Ron Soden mentioned that the LEAP into Kindergarten plan shows the new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working efficiency of having all the elementary teachers at the same site.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Tom Bredvick reported that the Finance Committee has the building budget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information for next year.  He also mentioned the high percentage of students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on Honor/Merit roll as shown in the high school report and gave his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congratulations to the students.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VI.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A.  School Information System – Kim Korgan gave the financial costs of the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Infinite Campus school reporting system to the board.  Since it is over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$40,000, the project will need to be put out for bids.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District #41 Attendance Center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Bredvick, second by Soden, to table this discussion until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our next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Consideration of Roof Repair Bids – Special Ed Center on Hwy 83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Coady, to accept the bid from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Houlden Contracting for $14,175.  Gonzales then removed his motion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and Coady removed his second.  Gonzales then moved to reject the bids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and request to have the project rebid with repairs to the roof substructure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being included, which was seconded by Coady.  Coady then made 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motion to amend the motion by adding that the warranty on the roof be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a minimum of 10 years.  Discussion followed.  The motion to amend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passed on the following vote: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Ayes: 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Nayes: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The amended motion was then voted on with the following vote: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Nayes: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VII.  Unfinished and/or Continuing Business.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A.  Board Goals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     Moved by Coady, second by Bredvick, to accept the board goals as presented.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     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     Nayes: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     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VIII.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A. 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Moved by Larson, second by Coady, to enter into Closed Session for the purpose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 of discussing personnel.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 Nayes: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X.  Adjournment by  President Larson at 9:28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3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6 p.m. on Monday, April 10, 2006, in the Junior High Conference Room.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Diane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Board/Recording Secretary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3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2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